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91" w:rsidRPr="009550E3" w:rsidRDefault="001D7E91" w:rsidP="001D7E91">
      <w:pPr>
        <w:pStyle w:val="ac"/>
        <w:jc w:val="center"/>
      </w:pPr>
      <w:bookmarkStart w:id="0" w:name="_Hlk199698874"/>
      <w:r w:rsidRPr="009550E3">
        <w:t xml:space="preserve">ВСЕРОССИЙСКАЯ ОЛИМПИАДА ШКОЛЬНИКОВ ПО </w:t>
      </w:r>
      <w:r>
        <w:t>ОБЩЕСТВОЗНАНИЮ</w:t>
      </w:r>
    </w:p>
    <w:p w:rsidR="001D7E91" w:rsidRPr="009550E3" w:rsidRDefault="001D7E91" w:rsidP="001D7E91">
      <w:pPr>
        <w:pStyle w:val="ac"/>
        <w:jc w:val="center"/>
      </w:pPr>
      <w:r w:rsidRPr="009550E3">
        <w:t>ШКОЛЬНЫЙ ЭТАП</w:t>
      </w:r>
    </w:p>
    <w:p w:rsidR="001D7E91" w:rsidRPr="009550E3" w:rsidRDefault="001D7E91" w:rsidP="001D7E91">
      <w:pPr>
        <w:pStyle w:val="ac"/>
        <w:jc w:val="center"/>
      </w:pPr>
      <w:r w:rsidRPr="009550E3">
        <w:t>202</w:t>
      </w:r>
      <w:r>
        <w:t>5</w:t>
      </w:r>
      <w:r w:rsidRPr="009550E3">
        <w:t>-202</w:t>
      </w:r>
      <w:r>
        <w:t>6</w:t>
      </w:r>
      <w:r w:rsidRPr="009550E3">
        <w:t xml:space="preserve"> учебный год</w:t>
      </w:r>
    </w:p>
    <w:p w:rsidR="001D7E91" w:rsidRPr="009550E3" w:rsidRDefault="001D7E91" w:rsidP="001D7E91">
      <w:pPr>
        <w:pStyle w:val="ac"/>
        <w:jc w:val="center"/>
      </w:pPr>
      <w:r>
        <w:t>8</w:t>
      </w:r>
      <w:r w:rsidRPr="009550E3">
        <w:t xml:space="preserve"> класс</w:t>
      </w:r>
    </w:p>
    <w:p w:rsidR="001D7E91" w:rsidRPr="009550E3" w:rsidRDefault="001D7E91" w:rsidP="001D7E91">
      <w:pPr>
        <w:pStyle w:val="ac"/>
        <w:rPr>
          <w:u w:val="single"/>
        </w:rPr>
      </w:pPr>
      <w:r w:rsidRPr="009550E3">
        <w:rPr>
          <w:u w:val="single"/>
        </w:rPr>
        <w:t xml:space="preserve">Максимальное количество набранных баллов: </w:t>
      </w:r>
      <w:r w:rsidR="002D383E">
        <w:rPr>
          <w:u w:val="single"/>
        </w:rPr>
        <w:t>95</w:t>
      </w:r>
      <w:r>
        <w:rPr>
          <w:u w:val="single"/>
        </w:rPr>
        <w:t xml:space="preserve"> балл</w:t>
      </w:r>
      <w:r w:rsidR="002D383E">
        <w:rPr>
          <w:u w:val="single"/>
        </w:rPr>
        <w:t>ов</w:t>
      </w:r>
      <w:r>
        <w:rPr>
          <w:u w:val="single"/>
        </w:rPr>
        <w:t>.</w:t>
      </w:r>
    </w:p>
    <w:bookmarkEnd w:id="0"/>
    <w:p w:rsidR="00657AA4" w:rsidRDefault="00657AA4" w:rsidP="00657AA4">
      <w:pPr>
        <w:pStyle w:val="ac"/>
        <w:jc w:val="both"/>
        <w:rPr>
          <w:b/>
          <w:bCs/>
          <w:i/>
          <w:iCs/>
        </w:rPr>
      </w:pPr>
    </w:p>
    <w:p w:rsidR="00657AA4" w:rsidRPr="003762B7" w:rsidRDefault="00657AA4" w:rsidP="00657AA4">
      <w:pPr>
        <w:pStyle w:val="ac"/>
        <w:jc w:val="both"/>
        <w:rPr>
          <w:b/>
          <w:bCs/>
        </w:rPr>
      </w:pPr>
      <w:r w:rsidRPr="009550E3">
        <w:rPr>
          <w:b/>
          <w:bCs/>
          <w:i/>
          <w:iCs/>
        </w:rPr>
        <w:t>Задание № 1.</w:t>
      </w:r>
      <w:r w:rsidRPr="00AD7C6F">
        <w:rPr>
          <w:b/>
          <w:bCs/>
          <w:i/>
          <w:iCs/>
        </w:rPr>
        <w:t xml:space="preserve"> </w:t>
      </w:r>
      <w:r w:rsidRPr="00335E76">
        <w:rPr>
          <w:b/>
          <w:bCs/>
          <w:i/>
          <w:iCs/>
        </w:rPr>
        <w:t>Определите истинность или ложность суждений и запишите ответы в таблицу ниже:</w:t>
      </w:r>
      <w:r>
        <w:rPr>
          <w:b/>
          <w:bCs/>
          <w:i/>
          <w:iCs/>
        </w:rPr>
        <w:t xml:space="preserve"> </w:t>
      </w:r>
      <w:r>
        <w:t xml:space="preserve">если вы согласны с утверждением, напишите «Да», если не согласны — «Нет». Внесите свои ответы в таблицу. </w:t>
      </w:r>
      <w:r w:rsidRPr="003762B7">
        <w:rPr>
          <w:b/>
          <w:bCs/>
        </w:rPr>
        <w:t>По 1 баллу за каждую верную позицию, всего 10 баллов.</w:t>
      </w:r>
    </w:p>
    <w:tbl>
      <w:tblPr>
        <w:tblStyle w:val="ad"/>
        <w:tblW w:w="0" w:type="auto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B90336" w:rsidTr="00DF0C73">
        <w:tc>
          <w:tcPr>
            <w:tcW w:w="934" w:type="dxa"/>
          </w:tcPr>
          <w:p w:rsidR="00B90336" w:rsidRDefault="00B90336" w:rsidP="00DF0C73">
            <w:pPr>
              <w:pStyle w:val="ac"/>
              <w:jc w:val="both"/>
            </w:pPr>
            <w:r>
              <w:t>1</w:t>
            </w:r>
          </w:p>
        </w:tc>
        <w:tc>
          <w:tcPr>
            <w:tcW w:w="934" w:type="dxa"/>
          </w:tcPr>
          <w:p w:rsidR="00B90336" w:rsidRDefault="00B90336" w:rsidP="00DF0C73">
            <w:pPr>
              <w:pStyle w:val="ac"/>
              <w:jc w:val="both"/>
            </w:pPr>
            <w:r>
              <w:t>2</w:t>
            </w:r>
          </w:p>
        </w:tc>
        <w:tc>
          <w:tcPr>
            <w:tcW w:w="934" w:type="dxa"/>
          </w:tcPr>
          <w:p w:rsidR="00B90336" w:rsidRDefault="00B90336" w:rsidP="00DF0C73">
            <w:pPr>
              <w:pStyle w:val="ac"/>
              <w:jc w:val="both"/>
            </w:pPr>
            <w:r>
              <w:t>3</w:t>
            </w:r>
          </w:p>
        </w:tc>
        <w:tc>
          <w:tcPr>
            <w:tcW w:w="934" w:type="dxa"/>
          </w:tcPr>
          <w:p w:rsidR="00B90336" w:rsidRDefault="00B90336" w:rsidP="00DF0C73">
            <w:pPr>
              <w:pStyle w:val="ac"/>
              <w:jc w:val="both"/>
            </w:pPr>
            <w:r>
              <w:t>4</w:t>
            </w:r>
          </w:p>
        </w:tc>
        <w:tc>
          <w:tcPr>
            <w:tcW w:w="934" w:type="dxa"/>
          </w:tcPr>
          <w:p w:rsidR="00B90336" w:rsidRDefault="00B90336" w:rsidP="00DF0C73">
            <w:pPr>
              <w:pStyle w:val="ac"/>
              <w:jc w:val="both"/>
            </w:pPr>
            <w:r>
              <w:t>5</w:t>
            </w:r>
          </w:p>
        </w:tc>
        <w:tc>
          <w:tcPr>
            <w:tcW w:w="935" w:type="dxa"/>
          </w:tcPr>
          <w:p w:rsidR="00B90336" w:rsidRDefault="00B90336" w:rsidP="00DF0C73">
            <w:pPr>
              <w:pStyle w:val="ac"/>
              <w:jc w:val="both"/>
            </w:pPr>
            <w:r>
              <w:t>6</w:t>
            </w:r>
          </w:p>
        </w:tc>
        <w:tc>
          <w:tcPr>
            <w:tcW w:w="935" w:type="dxa"/>
          </w:tcPr>
          <w:p w:rsidR="00B90336" w:rsidRDefault="00B90336" w:rsidP="00DF0C73">
            <w:pPr>
              <w:pStyle w:val="ac"/>
              <w:jc w:val="both"/>
            </w:pPr>
            <w:r>
              <w:t>7</w:t>
            </w:r>
          </w:p>
        </w:tc>
        <w:tc>
          <w:tcPr>
            <w:tcW w:w="935" w:type="dxa"/>
          </w:tcPr>
          <w:p w:rsidR="00B90336" w:rsidRDefault="00B90336" w:rsidP="00DF0C73">
            <w:pPr>
              <w:pStyle w:val="ac"/>
              <w:jc w:val="both"/>
            </w:pPr>
            <w:r>
              <w:t>8</w:t>
            </w:r>
          </w:p>
        </w:tc>
        <w:tc>
          <w:tcPr>
            <w:tcW w:w="935" w:type="dxa"/>
          </w:tcPr>
          <w:p w:rsidR="00B90336" w:rsidRDefault="00B90336" w:rsidP="00DF0C73">
            <w:pPr>
              <w:pStyle w:val="ac"/>
              <w:jc w:val="both"/>
            </w:pPr>
            <w:r>
              <w:t>9</w:t>
            </w:r>
          </w:p>
        </w:tc>
        <w:tc>
          <w:tcPr>
            <w:tcW w:w="935" w:type="dxa"/>
          </w:tcPr>
          <w:p w:rsidR="00B90336" w:rsidRDefault="00B90336" w:rsidP="00DF0C73">
            <w:pPr>
              <w:pStyle w:val="ac"/>
              <w:jc w:val="both"/>
            </w:pPr>
            <w:r>
              <w:t>10</w:t>
            </w:r>
          </w:p>
        </w:tc>
      </w:tr>
      <w:tr w:rsidR="00B90336" w:rsidTr="00DF0C73">
        <w:tc>
          <w:tcPr>
            <w:tcW w:w="934" w:type="dxa"/>
          </w:tcPr>
          <w:p w:rsidR="00B90336" w:rsidRDefault="00B90336" w:rsidP="00DF0C73">
            <w:pPr>
              <w:pStyle w:val="ac"/>
              <w:jc w:val="both"/>
            </w:pPr>
            <w:r>
              <w:t>да</w:t>
            </w:r>
          </w:p>
        </w:tc>
        <w:tc>
          <w:tcPr>
            <w:tcW w:w="934" w:type="dxa"/>
          </w:tcPr>
          <w:p w:rsidR="00B90336" w:rsidRDefault="00B90336" w:rsidP="00DF0C73">
            <w:pPr>
              <w:pStyle w:val="ac"/>
              <w:jc w:val="both"/>
            </w:pPr>
            <w:r>
              <w:t>нет</w:t>
            </w:r>
          </w:p>
        </w:tc>
        <w:tc>
          <w:tcPr>
            <w:tcW w:w="934" w:type="dxa"/>
          </w:tcPr>
          <w:p w:rsidR="00B90336" w:rsidRDefault="00B90336" w:rsidP="00DF0C73">
            <w:pPr>
              <w:pStyle w:val="ac"/>
              <w:jc w:val="both"/>
            </w:pPr>
            <w:r>
              <w:t>нет</w:t>
            </w:r>
          </w:p>
        </w:tc>
        <w:tc>
          <w:tcPr>
            <w:tcW w:w="934" w:type="dxa"/>
          </w:tcPr>
          <w:p w:rsidR="00B90336" w:rsidRDefault="00B90336" w:rsidP="00DF0C73">
            <w:pPr>
              <w:pStyle w:val="ac"/>
              <w:jc w:val="both"/>
            </w:pPr>
            <w:r>
              <w:t>да</w:t>
            </w:r>
          </w:p>
        </w:tc>
        <w:tc>
          <w:tcPr>
            <w:tcW w:w="934" w:type="dxa"/>
          </w:tcPr>
          <w:p w:rsidR="00B90336" w:rsidRDefault="00B90336" w:rsidP="00DF0C73">
            <w:pPr>
              <w:pStyle w:val="ac"/>
              <w:jc w:val="both"/>
            </w:pPr>
            <w:r>
              <w:t>да</w:t>
            </w:r>
          </w:p>
        </w:tc>
        <w:tc>
          <w:tcPr>
            <w:tcW w:w="935" w:type="dxa"/>
          </w:tcPr>
          <w:p w:rsidR="00B90336" w:rsidRDefault="00B90336" w:rsidP="00DF0C73">
            <w:pPr>
              <w:pStyle w:val="ac"/>
              <w:jc w:val="both"/>
            </w:pPr>
            <w:r>
              <w:t>да</w:t>
            </w:r>
          </w:p>
        </w:tc>
        <w:tc>
          <w:tcPr>
            <w:tcW w:w="935" w:type="dxa"/>
          </w:tcPr>
          <w:p w:rsidR="00B90336" w:rsidRDefault="00B90336" w:rsidP="00DF0C73">
            <w:pPr>
              <w:pStyle w:val="ac"/>
              <w:jc w:val="both"/>
            </w:pPr>
            <w:r>
              <w:t>да</w:t>
            </w:r>
          </w:p>
        </w:tc>
        <w:tc>
          <w:tcPr>
            <w:tcW w:w="935" w:type="dxa"/>
          </w:tcPr>
          <w:p w:rsidR="00B90336" w:rsidRDefault="00B90336" w:rsidP="00DF0C73">
            <w:pPr>
              <w:pStyle w:val="ac"/>
              <w:jc w:val="both"/>
            </w:pPr>
            <w:r>
              <w:t>нет</w:t>
            </w:r>
          </w:p>
        </w:tc>
        <w:tc>
          <w:tcPr>
            <w:tcW w:w="935" w:type="dxa"/>
          </w:tcPr>
          <w:p w:rsidR="00B90336" w:rsidRDefault="00B90336" w:rsidP="00DF0C73">
            <w:pPr>
              <w:pStyle w:val="ac"/>
              <w:jc w:val="both"/>
            </w:pPr>
            <w:r>
              <w:t>нет</w:t>
            </w:r>
          </w:p>
        </w:tc>
        <w:tc>
          <w:tcPr>
            <w:tcW w:w="935" w:type="dxa"/>
          </w:tcPr>
          <w:p w:rsidR="00B90336" w:rsidRDefault="00B90336" w:rsidP="00DF0C73">
            <w:pPr>
              <w:pStyle w:val="ac"/>
              <w:jc w:val="both"/>
            </w:pPr>
            <w:r>
              <w:t>да</w:t>
            </w:r>
          </w:p>
        </w:tc>
      </w:tr>
    </w:tbl>
    <w:p w:rsidR="00657AA4" w:rsidRDefault="00657AA4" w:rsidP="00264B2E">
      <w:pPr>
        <w:rPr>
          <w:b/>
          <w:bCs/>
          <w:i/>
          <w:iCs/>
        </w:rPr>
      </w:pPr>
    </w:p>
    <w:p w:rsidR="00264B2E" w:rsidRDefault="00657AA4" w:rsidP="00657AA4">
      <w:pPr>
        <w:pStyle w:val="ac"/>
        <w:jc w:val="both"/>
      </w:pPr>
      <w:r w:rsidRPr="00657AA4">
        <w:rPr>
          <w:b/>
          <w:bCs/>
          <w:i/>
          <w:iCs/>
        </w:rPr>
        <w:t xml:space="preserve">Задание № 2. </w:t>
      </w:r>
      <w:bookmarkStart w:id="1" w:name="_Hlk201762067"/>
      <w:r w:rsidR="00264B2E" w:rsidRPr="00657AA4">
        <w:rPr>
          <w:b/>
          <w:bCs/>
          <w:i/>
          <w:iCs/>
        </w:rPr>
        <w:t>Решите логическую задачу. Подробно запишите решение.</w:t>
      </w:r>
      <w:r w:rsidR="00430643" w:rsidRPr="00430643">
        <w:rPr>
          <w:b/>
          <w:bCs/>
        </w:rPr>
        <w:t xml:space="preserve"> Всего за решение – 13 баллов. Правильный ответ без объяснений в п. а) 2 балла, в п. б) –</w:t>
      </w:r>
      <w:r w:rsidR="00430643">
        <w:rPr>
          <w:b/>
          <w:bCs/>
        </w:rPr>
        <w:t xml:space="preserve"> </w:t>
      </w:r>
      <w:r w:rsidR="00430643" w:rsidRPr="00430643">
        <w:rPr>
          <w:b/>
          <w:bCs/>
        </w:rPr>
        <w:t>0 баллов.</w:t>
      </w:r>
    </w:p>
    <w:bookmarkEnd w:id="1"/>
    <w:p w:rsidR="00657AA4" w:rsidRDefault="00657AA4" w:rsidP="00657AA4">
      <w:pPr>
        <w:pStyle w:val="ac"/>
        <w:jc w:val="both"/>
      </w:pPr>
    </w:p>
    <w:p w:rsidR="00430643" w:rsidRDefault="00264B2E" w:rsidP="00657AA4">
      <w:pPr>
        <w:pStyle w:val="ac"/>
        <w:jc w:val="both"/>
      </w:pPr>
      <w:r>
        <w:t xml:space="preserve">Ответ: </w:t>
      </w:r>
    </w:p>
    <w:p w:rsidR="00430643" w:rsidRDefault="00264B2E" w:rsidP="00657AA4">
      <w:pPr>
        <w:pStyle w:val="ac"/>
        <w:jc w:val="both"/>
      </w:pPr>
      <w:r>
        <w:t xml:space="preserve">а) 10, </w:t>
      </w:r>
    </w:p>
    <w:p w:rsidR="00264B2E" w:rsidRDefault="00264B2E" w:rsidP="00657AA4">
      <w:pPr>
        <w:pStyle w:val="ac"/>
        <w:jc w:val="both"/>
      </w:pPr>
      <w:r>
        <w:t>б) нет.</w:t>
      </w:r>
    </w:p>
    <w:p w:rsidR="00657AA4" w:rsidRDefault="00657AA4" w:rsidP="00657AA4">
      <w:pPr>
        <w:pStyle w:val="ac"/>
        <w:jc w:val="both"/>
      </w:pPr>
    </w:p>
    <w:p w:rsidR="00264B2E" w:rsidRDefault="00264B2E" w:rsidP="00657AA4">
      <w:pPr>
        <w:pStyle w:val="ac"/>
        <w:jc w:val="both"/>
      </w:pPr>
      <w:r>
        <w:t>а) До обмена шарфиками все лжецы были в желтых шарфиках, а все честные были в черных</w:t>
      </w:r>
    </w:p>
    <w:p w:rsidR="00264B2E" w:rsidRDefault="00264B2E" w:rsidP="00657AA4">
      <w:pPr>
        <w:pStyle w:val="ac"/>
        <w:jc w:val="both"/>
      </w:pPr>
      <w:proofErr w:type="gramStart"/>
      <w:r>
        <w:t>шарфиках. (</w:t>
      </w:r>
      <w:r w:rsidR="00657AA4" w:rsidRPr="00657AA4">
        <w:rPr>
          <w:b/>
          <w:bCs/>
        </w:rPr>
        <w:t>2</w:t>
      </w:r>
      <w:r w:rsidRPr="00657AA4">
        <w:rPr>
          <w:b/>
          <w:bCs/>
        </w:rPr>
        <w:t xml:space="preserve"> балл</w:t>
      </w:r>
      <w:r w:rsidR="00657AA4" w:rsidRPr="00657AA4">
        <w:rPr>
          <w:b/>
          <w:bCs/>
        </w:rPr>
        <w:t>а</w:t>
      </w:r>
      <w:r>
        <w:t>) После обмена шарфиками некоторые лжецы получили черные шарфики от</w:t>
      </w:r>
      <w:r w:rsidR="00657AA4">
        <w:t xml:space="preserve"> </w:t>
      </w:r>
      <w:r>
        <w:t>честных, а некоторые честные получили желтые шарфики от лжецов.</w:t>
      </w:r>
      <w:proofErr w:type="gramEnd"/>
      <w:r>
        <w:t xml:space="preserve"> В результате таких</w:t>
      </w:r>
      <w:r w:rsidR="00657AA4">
        <w:t xml:space="preserve"> </w:t>
      </w:r>
      <w:r>
        <w:t>обменов лжецов в черных шарфиках стало столько же, сколько честных в желтых шарфиках.</w:t>
      </w:r>
      <w:r w:rsidR="00657AA4">
        <w:t xml:space="preserve"> </w:t>
      </w:r>
      <w:r>
        <w:t>(</w:t>
      </w:r>
      <w:r w:rsidRPr="00657AA4">
        <w:rPr>
          <w:b/>
          <w:bCs/>
        </w:rPr>
        <w:t>2 балла</w:t>
      </w:r>
      <w:r>
        <w:t>). Значит, из 20 человек, которые сказали, что у них желтый шарфик, 10 честных и 10</w:t>
      </w:r>
      <w:r w:rsidR="00657AA4">
        <w:t xml:space="preserve"> </w:t>
      </w:r>
      <w:r>
        <w:t>лжецов, обменявшихся между собой шарфиками. (</w:t>
      </w:r>
      <w:r w:rsidR="00657AA4" w:rsidRPr="00657AA4">
        <w:rPr>
          <w:b/>
          <w:bCs/>
        </w:rPr>
        <w:t>2</w:t>
      </w:r>
      <w:r w:rsidRPr="00657AA4">
        <w:rPr>
          <w:b/>
          <w:bCs/>
        </w:rPr>
        <w:t xml:space="preserve"> балл</w:t>
      </w:r>
      <w:r w:rsidR="00657AA4" w:rsidRPr="00657AA4">
        <w:rPr>
          <w:b/>
          <w:bCs/>
        </w:rPr>
        <w:t>а</w:t>
      </w:r>
      <w:r>
        <w:t>). Таким образом после обмена</w:t>
      </w:r>
      <w:r w:rsidR="00657AA4">
        <w:t xml:space="preserve"> </w:t>
      </w:r>
      <w:r>
        <w:t>оказалось 10 лжецов с черными шарфиками. (</w:t>
      </w:r>
      <w:r w:rsidR="00657AA4">
        <w:rPr>
          <w:b/>
          <w:bCs/>
        </w:rPr>
        <w:t>2</w:t>
      </w:r>
      <w:r w:rsidRPr="00657AA4">
        <w:rPr>
          <w:b/>
          <w:bCs/>
        </w:rPr>
        <w:t xml:space="preserve"> балл</w:t>
      </w:r>
      <w:r w:rsidR="00657AA4">
        <w:rPr>
          <w:b/>
          <w:bCs/>
        </w:rPr>
        <w:t>а</w:t>
      </w:r>
      <w:r>
        <w:t>).</w:t>
      </w:r>
    </w:p>
    <w:p w:rsidR="00264B2E" w:rsidRDefault="00264B2E" w:rsidP="00657AA4">
      <w:pPr>
        <w:pStyle w:val="ac"/>
        <w:jc w:val="both"/>
      </w:pPr>
      <w:r>
        <w:t>б) Из решения п. а) следует, что до обмена все лжецы были в желтых шарфиках. Если лжецов</w:t>
      </w:r>
      <w:r w:rsidR="00657AA4">
        <w:t xml:space="preserve"> </w:t>
      </w:r>
      <w:r>
        <w:t>8 все они обменяли свои шарфики на черные, и отдали свои желтые шарфики честным, то в этом</w:t>
      </w:r>
      <w:r w:rsidR="00657AA4">
        <w:t xml:space="preserve"> </w:t>
      </w:r>
      <w:r>
        <w:t>случае только 16 человек скажут, что у них желтые шарфики, а таких людей должно быть 20. (</w:t>
      </w:r>
      <w:r w:rsidR="00657AA4" w:rsidRPr="00657AA4">
        <w:rPr>
          <w:b/>
          <w:bCs/>
        </w:rPr>
        <w:t xml:space="preserve">5 </w:t>
      </w:r>
      <w:r w:rsidRPr="00657AA4">
        <w:rPr>
          <w:b/>
          <w:bCs/>
        </w:rPr>
        <w:t>балл</w:t>
      </w:r>
      <w:r w:rsidR="00657AA4" w:rsidRPr="00657AA4">
        <w:rPr>
          <w:b/>
          <w:bCs/>
        </w:rPr>
        <w:t>ов</w:t>
      </w:r>
      <w:r>
        <w:t>)</w:t>
      </w:r>
    </w:p>
    <w:p w:rsidR="00264B2E" w:rsidRDefault="00264B2E" w:rsidP="00657AA4">
      <w:pPr>
        <w:pStyle w:val="ac"/>
        <w:jc w:val="both"/>
      </w:pPr>
      <w:r w:rsidRPr="00430643">
        <w:rPr>
          <w:b/>
          <w:bCs/>
        </w:rPr>
        <w:cr/>
      </w:r>
    </w:p>
    <w:p w:rsidR="00184719" w:rsidRPr="003B6FFA" w:rsidRDefault="00184719" w:rsidP="00184719">
      <w:pPr>
        <w:pStyle w:val="ac"/>
        <w:rPr>
          <w:b/>
          <w:bCs/>
        </w:rPr>
      </w:pPr>
      <w:r w:rsidRPr="009550E3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3</w:t>
      </w:r>
      <w:r w:rsidRPr="009550E3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r w:rsidRPr="003B6FFA">
        <w:t>По какому признаку образованы ряды? Назовите понятие, общее для данного ряда или объединяющее данный ряд.</w:t>
      </w:r>
      <w:r w:rsidRPr="003B6FFA">
        <w:rPr>
          <w:b/>
          <w:bCs/>
        </w:rPr>
        <w:t xml:space="preserve"> 2 балла за каждую верную позицию, всего – 20 баллов.</w:t>
      </w:r>
    </w:p>
    <w:p w:rsidR="00264B2E" w:rsidRDefault="00264B2E" w:rsidP="00184719">
      <w:pPr>
        <w:pStyle w:val="ac"/>
      </w:pPr>
      <w:r>
        <w:t>1. Эмпирическое познание</w:t>
      </w:r>
    </w:p>
    <w:p w:rsidR="00264B2E" w:rsidRDefault="00264B2E" w:rsidP="00184719">
      <w:pPr>
        <w:pStyle w:val="ac"/>
      </w:pPr>
      <w:r>
        <w:t>2. Виды деятельности</w:t>
      </w:r>
    </w:p>
    <w:p w:rsidR="00264B2E" w:rsidRDefault="00264B2E" w:rsidP="00184719">
      <w:pPr>
        <w:pStyle w:val="ac"/>
      </w:pPr>
      <w:r>
        <w:t>3. Патриархальная (традиционная) семья</w:t>
      </w:r>
    </w:p>
    <w:p w:rsidR="00264B2E" w:rsidRDefault="00264B2E" w:rsidP="00184719">
      <w:pPr>
        <w:pStyle w:val="ac"/>
      </w:pPr>
      <w:r>
        <w:t>4. Факторы производства</w:t>
      </w:r>
    </w:p>
    <w:p w:rsidR="00264B2E" w:rsidRDefault="00264B2E" w:rsidP="00184719">
      <w:pPr>
        <w:pStyle w:val="ac"/>
      </w:pPr>
      <w:r>
        <w:t>5. Признаки религии</w:t>
      </w:r>
    </w:p>
    <w:p w:rsidR="00264B2E" w:rsidRDefault="00264B2E" w:rsidP="00184719">
      <w:pPr>
        <w:pStyle w:val="ac"/>
      </w:pPr>
      <w:r>
        <w:t>6. Социальные общности</w:t>
      </w:r>
    </w:p>
    <w:p w:rsidR="00264B2E" w:rsidRDefault="00264B2E" w:rsidP="00184719">
      <w:pPr>
        <w:pStyle w:val="ac"/>
      </w:pPr>
      <w:r>
        <w:t>7. Сущности человека</w:t>
      </w:r>
    </w:p>
    <w:p w:rsidR="00264B2E" w:rsidRDefault="00264B2E" w:rsidP="00184719">
      <w:pPr>
        <w:pStyle w:val="ac"/>
      </w:pPr>
      <w:r>
        <w:t>8. Типы общества</w:t>
      </w:r>
    </w:p>
    <w:p w:rsidR="00264B2E" w:rsidRDefault="00264B2E" w:rsidP="00184719">
      <w:pPr>
        <w:pStyle w:val="ac"/>
      </w:pPr>
      <w:r>
        <w:t>9. Функции семьи</w:t>
      </w:r>
    </w:p>
    <w:p w:rsidR="00264B2E" w:rsidRDefault="00264B2E" w:rsidP="00184719">
      <w:pPr>
        <w:pStyle w:val="ac"/>
      </w:pPr>
      <w:r>
        <w:t>10. Социальные институты</w:t>
      </w:r>
    </w:p>
    <w:p w:rsidR="00184719" w:rsidRDefault="00184719" w:rsidP="00184719">
      <w:pPr>
        <w:pStyle w:val="ac"/>
        <w:rPr>
          <w:b/>
          <w:bCs/>
          <w:i/>
          <w:iCs/>
        </w:rPr>
      </w:pPr>
    </w:p>
    <w:p w:rsidR="00184719" w:rsidRDefault="00184719" w:rsidP="00184719">
      <w:pPr>
        <w:pStyle w:val="ac"/>
      </w:pPr>
      <w:r w:rsidRPr="009550E3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4</w:t>
      </w:r>
      <w:r w:rsidRPr="009550E3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r>
        <w:t>Рассмотрите изображения и выполните задания. Сравните изображение современного герба России с изображением на печати Ивана III. В чём сходство? Что изменилось? Запишите не менее двух черт сходства и не менее двух черт отличия в</w:t>
      </w:r>
    </w:p>
    <w:p w:rsidR="00184719" w:rsidRDefault="00184719" w:rsidP="00184719">
      <w:pPr>
        <w:pStyle w:val="ac"/>
      </w:pPr>
      <w:r>
        <w:lastRenderedPageBreak/>
        <w:t>таблице.</w:t>
      </w:r>
      <w:r w:rsidRPr="0005061F">
        <w:rPr>
          <w:rStyle w:val="10"/>
        </w:rPr>
        <w:t xml:space="preserve"> </w:t>
      </w:r>
      <w:r>
        <w:rPr>
          <w:rStyle w:val="fontstyle01"/>
          <w:rFonts w:eastAsiaTheme="majorEastAsia"/>
        </w:rPr>
        <w:t>По 2 балла за каждую указанную черту</w:t>
      </w:r>
      <w:r>
        <w:rPr>
          <w:rStyle w:val="fontstyle01"/>
        </w:rPr>
        <w:t xml:space="preserve">. </w:t>
      </w:r>
      <w:r>
        <w:rPr>
          <w:rStyle w:val="fontstyle01"/>
          <w:rFonts w:eastAsiaTheme="majorEastAsia"/>
        </w:rPr>
        <w:t>Максимальное количество баллов – 12.</w:t>
      </w:r>
    </w:p>
    <w:p w:rsidR="0096209E" w:rsidRDefault="0096209E" w:rsidP="0096209E">
      <w:pPr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940425" cy="20078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0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d"/>
        <w:tblW w:w="0" w:type="auto"/>
        <w:tblLook w:val="04A0"/>
      </w:tblPr>
      <w:tblGrid>
        <w:gridCol w:w="4672"/>
        <w:gridCol w:w="4673"/>
      </w:tblGrid>
      <w:tr w:rsidR="0096209E" w:rsidTr="00DF0C73">
        <w:tc>
          <w:tcPr>
            <w:tcW w:w="4672" w:type="dxa"/>
          </w:tcPr>
          <w:p w:rsidR="0096209E" w:rsidRDefault="0096209E" w:rsidP="00DF0C73">
            <w:pPr>
              <w:jc w:val="center"/>
            </w:pPr>
            <w:r>
              <w:t>Общие черты</w:t>
            </w:r>
          </w:p>
        </w:tc>
        <w:tc>
          <w:tcPr>
            <w:tcW w:w="4673" w:type="dxa"/>
          </w:tcPr>
          <w:p w:rsidR="0096209E" w:rsidRDefault="0096209E" w:rsidP="00DF0C73">
            <w:pPr>
              <w:jc w:val="center"/>
            </w:pPr>
            <w:r>
              <w:t>Отличия</w:t>
            </w:r>
          </w:p>
        </w:tc>
      </w:tr>
      <w:tr w:rsidR="0096209E" w:rsidTr="00DF0C73">
        <w:tc>
          <w:tcPr>
            <w:tcW w:w="4672" w:type="dxa"/>
          </w:tcPr>
          <w:p w:rsidR="0096209E" w:rsidRDefault="0096209E" w:rsidP="00A3646F">
            <w:pPr>
              <w:pStyle w:val="ac"/>
            </w:pPr>
            <w:r>
              <w:t>наличие на государственной печати Ивана</w:t>
            </w:r>
          </w:p>
          <w:p w:rsidR="0096209E" w:rsidRDefault="0096209E" w:rsidP="00A3646F">
            <w:pPr>
              <w:pStyle w:val="ac"/>
            </w:pPr>
            <w:r>
              <w:t>III изображения двуглавого орла –</w:t>
            </w:r>
          </w:p>
          <w:p w:rsidR="0096209E" w:rsidRDefault="0096209E" w:rsidP="00A3646F">
            <w:pPr>
              <w:pStyle w:val="ac"/>
            </w:pPr>
            <w:r>
              <w:t>центрального элемента государственного</w:t>
            </w:r>
          </w:p>
          <w:p w:rsidR="0096209E" w:rsidRDefault="0096209E" w:rsidP="00A3646F">
            <w:pPr>
              <w:pStyle w:val="ac"/>
            </w:pPr>
            <w:r>
              <w:t>герба Российской Федерации;</w:t>
            </w:r>
          </w:p>
        </w:tc>
        <w:tc>
          <w:tcPr>
            <w:tcW w:w="4673" w:type="dxa"/>
          </w:tcPr>
          <w:p w:rsidR="0096209E" w:rsidRDefault="0096209E" w:rsidP="00A3646F">
            <w:pPr>
              <w:pStyle w:val="ac"/>
            </w:pPr>
            <w:r>
              <w:t>изображение скипетра и державы,</w:t>
            </w:r>
          </w:p>
          <w:p w:rsidR="0096209E" w:rsidRDefault="0096209E" w:rsidP="00A3646F">
            <w:pPr>
              <w:pStyle w:val="ac"/>
            </w:pPr>
            <w:r>
              <w:t>размещённое на современном гербе</w:t>
            </w:r>
          </w:p>
          <w:p w:rsidR="0096209E" w:rsidRDefault="0096209E" w:rsidP="00A3646F">
            <w:pPr>
              <w:pStyle w:val="ac"/>
            </w:pPr>
            <w:r>
              <w:t>России, отсутствует на государственной</w:t>
            </w:r>
          </w:p>
          <w:p w:rsidR="0096209E" w:rsidRDefault="0096209E" w:rsidP="00A3646F">
            <w:pPr>
              <w:pStyle w:val="ac"/>
            </w:pPr>
            <w:r>
              <w:t>печати Ивана III;</w:t>
            </w:r>
          </w:p>
        </w:tc>
      </w:tr>
      <w:tr w:rsidR="0096209E" w:rsidTr="00DF0C73">
        <w:tc>
          <w:tcPr>
            <w:tcW w:w="4672" w:type="dxa"/>
          </w:tcPr>
          <w:p w:rsidR="0096209E" w:rsidRDefault="0096209E" w:rsidP="00A3646F">
            <w:pPr>
              <w:pStyle w:val="ac"/>
            </w:pPr>
            <w:r>
              <w:t>изображение всадника, поражающего</w:t>
            </w:r>
          </w:p>
          <w:p w:rsidR="0096209E" w:rsidRDefault="0096209E" w:rsidP="00A3646F">
            <w:pPr>
              <w:pStyle w:val="ac"/>
            </w:pPr>
            <w:r>
              <w:t>копьём дракона (Георгия Победоносца),</w:t>
            </w:r>
          </w:p>
          <w:p w:rsidR="0096209E" w:rsidRDefault="0096209E" w:rsidP="00A3646F">
            <w:pPr>
              <w:pStyle w:val="ac"/>
            </w:pPr>
            <w:r>
              <w:t>помещено как на государственной печати</w:t>
            </w:r>
          </w:p>
          <w:p w:rsidR="0096209E" w:rsidRDefault="0096209E" w:rsidP="00A3646F">
            <w:pPr>
              <w:pStyle w:val="ac"/>
            </w:pPr>
            <w:r>
              <w:t>Ивана III, так и на государственном гербе</w:t>
            </w:r>
          </w:p>
          <w:p w:rsidR="0096209E" w:rsidRDefault="0096209E" w:rsidP="00A3646F">
            <w:pPr>
              <w:pStyle w:val="ac"/>
            </w:pPr>
            <w:r>
              <w:t>Российской Федерации;</w:t>
            </w:r>
          </w:p>
        </w:tc>
        <w:tc>
          <w:tcPr>
            <w:tcW w:w="4673" w:type="dxa"/>
          </w:tcPr>
          <w:p w:rsidR="0096209E" w:rsidRDefault="0096209E" w:rsidP="00A3646F">
            <w:pPr>
              <w:pStyle w:val="ac"/>
            </w:pPr>
            <w:r>
              <w:t xml:space="preserve"> в отличие от современного герба России,</w:t>
            </w:r>
          </w:p>
          <w:p w:rsidR="0096209E" w:rsidRDefault="0096209E" w:rsidP="00A3646F">
            <w:pPr>
              <w:pStyle w:val="ac"/>
            </w:pPr>
            <w:r>
              <w:t>на котором орёл изображён с поднятыми</w:t>
            </w:r>
          </w:p>
          <w:p w:rsidR="0096209E" w:rsidRDefault="0096209E" w:rsidP="00A3646F">
            <w:pPr>
              <w:pStyle w:val="ac"/>
            </w:pPr>
            <w:r>
              <w:t>крыльями, на государственной печати</w:t>
            </w:r>
          </w:p>
          <w:p w:rsidR="0096209E" w:rsidRDefault="0096209E" w:rsidP="00A3646F">
            <w:pPr>
              <w:pStyle w:val="ac"/>
            </w:pPr>
            <w:r>
              <w:t>Ивана III орёл изображён с опущенными</w:t>
            </w:r>
          </w:p>
          <w:p w:rsidR="0096209E" w:rsidRDefault="0096209E" w:rsidP="00A3646F">
            <w:pPr>
              <w:pStyle w:val="ac"/>
            </w:pPr>
            <w:r>
              <w:t>крыльями;</w:t>
            </w:r>
          </w:p>
        </w:tc>
      </w:tr>
      <w:tr w:rsidR="0096209E" w:rsidTr="00DF0C73">
        <w:tc>
          <w:tcPr>
            <w:tcW w:w="4672" w:type="dxa"/>
          </w:tcPr>
          <w:p w:rsidR="0096209E" w:rsidRDefault="0096209E" w:rsidP="00A3646F">
            <w:pPr>
              <w:pStyle w:val="ac"/>
            </w:pPr>
            <w:r>
              <w:t>как на государственной печати Ивана III,</w:t>
            </w:r>
          </w:p>
          <w:p w:rsidR="0096209E" w:rsidRDefault="0096209E" w:rsidP="002D383E">
            <w:pPr>
              <w:pStyle w:val="ac"/>
            </w:pPr>
            <w:r>
              <w:t>так и на государственном гербе Российской</w:t>
            </w:r>
            <w:r w:rsidR="002D383E">
              <w:t xml:space="preserve"> </w:t>
            </w:r>
            <w:r>
              <w:t>Федерации главы орла изображены</w:t>
            </w:r>
            <w:r w:rsidR="002D383E">
              <w:t xml:space="preserve"> </w:t>
            </w:r>
            <w:r>
              <w:t xml:space="preserve">увенчанными коронами </w:t>
            </w:r>
          </w:p>
        </w:tc>
        <w:tc>
          <w:tcPr>
            <w:tcW w:w="4673" w:type="dxa"/>
          </w:tcPr>
          <w:p w:rsidR="0096209E" w:rsidRDefault="0096209E" w:rsidP="00A3646F">
            <w:pPr>
              <w:pStyle w:val="ac"/>
            </w:pPr>
            <w:r>
              <w:t xml:space="preserve"> разное число корон, представленных на</w:t>
            </w:r>
          </w:p>
          <w:p w:rsidR="0096209E" w:rsidRDefault="0096209E" w:rsidP="00A3646F">
            <w:pPr>
              <w:pStyle w:val="ac"/>
            </w:pPr>
            <w:r>
              <w:t>изображениях современного герба России –</w:t>
            </w:r>
            <w:r w:rsidR="002D383E">
              <w:t xml:space="preserve"> </w:t>
            </w:r>
            <w:r>
              <w:t>три короны, а на печати Ивана III две</w:t>
            </w:r>
          </w:p>
          <w:p w:rsidR="0096209E" w:rsidRDefault="0096209E" w:rsidP="00A3646F">
            <w:pPr>
              <w:pStyle w:val="ac"/>
            </w:pPr>
            <w:r>
              <w:t xml:space="preserve">короны </w:t>
            </w:r>
          </w:p>
        </w:tc>
      </w:tr>
      <w:tr w:rsidR="0096209E" w:rsidTr="00DF0C73">
        <w:tc>
          <w:tcPr>
            <w:tcW w:w="4672" w:type="dxa"/>
          </w:tcPr>
          <w:p w:rsidR="0096209E" w:rsidRDefault="0096209E" w:rsidP="00A3646F">
            <w:pPr>
              <w:pStyle w:val="ac"/>
            </w:pPr>
            <w:r>
              <w:t>(могут быть</w:t>
            </w:r>
          </w:p>
          <w:p w:rsidR="0096209E" w:rsidRDefault="0096209E" w:rsidP="00A3646F">
            <w:pPr>
              <w:pStyle w:val="ac"/>
            </w:pPr>
            <w:r>
              <w:t>указаны другие верные черты сходства)</w:t>
            </w:r>
          </w:p>
        </w:tc>
        <w:tc>
          <w:tcPr>
            <w:tcW w:w="4673" w:type="dxa"/>
          </w:tcPr>
          <w:p w:rsidR="0096209E" w:rsidRDefault="0096209E" w:rsidP="00A3646F">
            <w:pPr>
              <w:pStyle w:val="ac"/>
            </w:pPr>
            <w:r>
              <w:t>(могут быть указаны другие верные</w:t>
            </w:r>
          </w:p>
          <w:p w:rsidR="0096209E" w:rsidRDefault="0096209E" w:rsidP="00A3646F">
            <w:pPr>
              <w:pStyle w:val="ac"/>
            </w:pPr>
            <w:r>
              <w:t>черты отличия)</w:t>
            </w:r>
          </w:p>
        </w:tc>
      </w:tr>
    </w:tbl>
    <w:p w:rsidR="0096209E" w:rsidRDefault="0096209E" w:rsidP="0096209E"/>
    <w:p w:rsidR="004872F4" w:rsidRPr="00214B17" w:rsidRDefault="004872F4" w:rsidP="004872F4">
      <w:pPr>
        <w:pStyle w:val="ac"/>
        <w:rPr>
          <w:b/>
          <w:bCs/>
        </w:rPr>
      </w:pPr>
      <w:bookmarkStart w:id="2" w:name="_Hlk201763466"/>
      <w:r w:rsidRPr="009550E3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5</w:t>
      </w:r>
      <w:r w:rsidRPr="009550E3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bookmarkEnd w:id="2"/>
      <w:r>
        <w:t xml:space="preserve">Решите экономическую задачу. Решение обоснуйте. </w:t>
      </w:r>
      <w:r w:rsidRPr="00214B17">
        <w:rPr>
          <w:b/>
          <w:bCs/>
        </w:rPr>
        <w:t>10 баллов.</w:t>
      </w:r>
    </w:p>
    <w:p w:rsidR="000B0586" w:rsidRDefault="000B0586" w:rsidP="004872F4">
      <w:pPr>
        <w:pStyle w:val="ac"/>
      </w:pPr>
      <w:r>
        <w:t xml:space="preserve">1) 35000 – (500+1000+6500+500+7200) = 15700 руб. </w:t>
      </w:r>
      <w:r w:rsidR="004872F4">
        <w:t>–</w:t>
      </w:r>
      <w:r>
        <w:t xml:space="preserve"> ежедневная</w:t>
      </w:r>
      <w:r w:rsidR="004872F4">
        <w:t xml:space="preserve"> </w:t>
      </w:r>
      <w:r>
        <w:t xml:space="preserve">прибыль предприятия «Улыбка». </w:t>
      </w:r>
      <w:r w:rsidR="004872F4">
        <w:t>5</w:t>
      </w:r>
      <w:r>
        <w:t xml:space="preserve"> балл</w:t>
      </w:r>
      <w:r w:rsidR="004872F4">
        <w:t>ов</w:t>
      </w:r>
      <w:r>
        <w:t>.</w:t>
      </w:r>
    </w:p>
    <w:p w:rsidR="000B0586" w:rsidRDefault="000B0586" w:rsidP="004872F4">
      <w:pPr>
        <w:pStyle w:val="ac"/>
      </w:pPr>
      <w:r>
        <w:t>2) 15700×26 = 501800 руб. - прибыль предприятия «Улыбка» за</w:t>
      </w:r>
      <w:r w:rsidR="004872F4">
        <w:t xml:space="preserve"> </w:t>
      </w:r>
      <w:r>
        <w:t xml:space="preserve">сентябрь. </w:t>
      </w:r>
      <w:r w:rsidR="004872F4">
        <w:t>5</w:t>
      </w:r>
      <w:r>
        <w:t xml:space="preserve"> балл</w:t>
      </w:r>
      <w:r w:rsidR="004872F4">
        <w:t>ов</w:t>
      </w:r>
      <w:r>
        <w:t>.</w:t>
      </w:r>
    </w:p>
    <w:p w:rsidR="000B0586" w:rsidRDefault="000B0586" w:rsidP="004872F4">
      <w:pPr>
        <w:pStyle w:val="ac"/>
      </w:pPr>
      <w:r>
        <w:t>Может быть предложено иное решение.</w:t>
      </w:r>
    </w:p>
    <w:p w:rsidR="004872F4" w:rsidRDefault="004872F4" w:rsidP="00E774E0"/>
    <w:p w:rsidR="00C851F1" w:rsidRPr="00131C99" w:rsidRDefault="00C851F1" w:rsidP="00C851F1">
      <w:pPr>
        <w:pStyle w:val="ac"/>
        <w:rPr>
          <w:b/>
          <w:bCs/>
        </w:rPr>
      </w:pPr>
      <w:r w:rsidRPr="009550E3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6</w:t>
      </w:r>
      <w:r w:rsidRPr="009550E3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r>
        <w:t>Проанализируйте ситуацию с точки зрения права и ответьте на вопросы.</w:t>
      </w:r>
      <w:r w:rsidRPr="00131C99">
        <w:t xml:space="preserve"> </w:t>
      </w:r>
      <w:r w:rsidRPr="00131C99">
        <w:rPr>
          <w:b/>
          <w:bCs/>
        </w:rPr>
        <w:t xml:space="preserve">Максимальный балл – </w:t>
      </w:r>
      <w:r>
        <w:rPr>
          <w:b/>
          <w:bCs/>
        </w:rPr>
        <w:t>10</w:t>
      </w:r>
      <w:r w:rsidRPr="00131C99">
        <w:rPr>
          <w:b/>
          <w:bCs/>
        </w:rPr>
        <w:t xml:space="preserve"> баллов</w:t>
      </w:r>
    </w:p>
    <w:p w:rsidR="00C851F1" w:rsidRDefault="00C851F1" w:rsidP="00C851F1">
      <w:pPr>
        <w:pStyle w:val="ac"/>
      </w:pPr>
    </w:p>
    <w:p w:rsidR="00E774E0" w:rsidRDefault="00E774E0" w:rsidP="00C851F1">
      <w:pPr>
        <w:pStyle w:val="ac"/>
      </w:pPr>
      <w:r>
        <w:t>Ответ:</w:t>
      </w:r>
    </w:p>
    <w:p w:rsidR="00E774E0" w:rsidRDefault="00E774E0" w:rsidP="00C851F1">
      <w:pPr>
        <w:pStyle w:val="ac"/>
      </w:pPr>
      <w:r>
        <w:t xml:space="preserve"> Да, является противоправным – </w:t>
      </w:r>
      <w:r w:rsidR="00C851F1">
        <w:rPr>
          <w:b/>
          <w:bCs/>
        </w:rPr>
        <w:t>2</w:t>
      </w:r>
      <w:r w:rsidRPr="00C851F1">
        <w:rPr>
          <w:b/>
          <w:bCs/>
        </w:rPr>
        <w:t xml:space="preserve"> балл</w:t>
      </w:r>
      <w:r w:rsidR="00C851F1">
        <w:rPr>
          <w:b/>
          <w:bCs/>
        </w:rPr>
        <w:t>а</w:t>
      </w:r>
    </w:p>
    <w:p w:rsidR="00E774E0" w:rsidRDefault="00E774E0" w:rsidP="00C851F1">
      <w:pPr>
        <w:pStyle w:val="ac"/>
      </w:pPr>
      <w:r>
        <w:t>Признаки: возможные варианты ответа:</w:t>
      </w:r>
    </w:p>
    <w:p w:rsidR="00E774E0" w:rsidRDefault="00E774E0" w:rsidP="00C851F1">
      <w:pPr>
        <w:pStyle w:val="ac"/>
      </w:pPr>
      <w:r>
        <w:t>- общественно – опасное деяние,</w:t>
      </w:r>
    </w:p>
    <w:p w:rsidR="00E774E0" w:rsidRDefault="00E774E0" w:rsidP="00C851F1">
      <w:pPr>
        <w:pStyle w:val="ac"/>
      </w:pPr>
      <w:r>
        <w:t>- противоправное (нарушающее закон) деяние,</w:t>
      </w:r>
    </w:p>
    <w:p w:rsidR="00E774E0" w:rsidRDefault="00E774E0" w:rsidP="00C851F1">
      <w:pPr>
        <w:pStyle w:val="ac"/>
      </w:pPr>
      <w:r>
        <w:t>- мелкое хулиганство,</w:t>
      </w:r>
    </w:p>
    <w:p w:rsidR="00E774E0" w:rsidRPr="00C851F1" w:rsidRDefault="00E774E0" w:rsidP="00C851F1">
      <w:pPr>
        <w:pStyle w:val="ac"/>
        <w:rPr>
          <w:b/>
          <w:bCs/>
        </w:rPr>
      </w:pPr>
      <w:r>
        <w:t xml:space="preserve">- нарушение правил общественного порядка – за каждый признак </w:t>
      </w:r>
      <w:r w:rsidRPr="00C851F1">
        <w:rPr>
          <w:b/>
          <w:bCs/>
        </w:rPr>
        <w:t>по 2 балла, итого- 6 баллов</w:t>
      </w:r>
    </w:p>
    <w:p w:rsidR="00E774E0" w:rsidRPr="00C851F1" w:rsidRDefault="00E774E0" w:rsidP="00C851F1">
      <w:pPr>
        <w:pStyle w:val="ac"/>
        <w:rPr>
          <w:b/>
          <w:bCs/>
        </w:rPr>
      </w:pPr>
      <w:r>
        <w:t xml:space="preserve">Юридическая ответственность – административная – </w:t>
      </w:r>
      <w:r w:rsidR="00C851F1">
        <w:rPr>
          <w:b/>
          <w:bCs/>
        </w:rPr>
        <w:t>2</w:t>
      </w:r>
      <w:r w:rsidRPr="00C851F1">
        <w:rPr>
          <w:b/>
          <w:bCs/>
        </w:rPr>
        <w:t xml:space="preserve"> балл</w:t>
      </w:r>
      <w:r w:rsidR="00C851F1">
        <w:rPr>
          <w:b/>
          <w:bCs/>
        </w:rPr>
        <w:t>а</w:t>
      </w:r>
    </w:p>
    <w:p w:rsidR="00E774E0" w:rsidRDefault="00E774E0" w:rsidP="00E774E0"/>
    <w:p w:rsidR="00A3646F" w:rsidRDefault="00A3646F" w:rsidP="00A3646F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550E3">
        <w:rPr>
          <w:b/>
          <w:bCs/>
          <w:i/>
          <w:iCs/>
        </w:rPr>
        <w:lastRenderedPageBreak/>
        <w:t xml:space="preserve">Задание № </w:t>
      </w:r>
      <w:r>
        <w:rPr>
          <w:b/>
          <w:bCs/>
          <w:i/>
          <w:iCs/>
        </w:rPr>
        <w:t>7</w:t>
      </w:r>
      <w:r w:rsidRPr="009550E3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r w:rsidR="00E774E0">
        <w:rPr>
          <w:rStyle w:val="c12"/>
          <w:rFonts w:eastAsiaTheme="majorEastAsia"/>
          <w:b/>
          <w:bCs/>
          <w:color w:val="000000"/>
          <w:sz w:val="22"/>
          <w:szCs w:val="22"/>
        </w:rPr>
        <w:t>Ученый должен грамотно писать понятия и термины. Впишите правильные буквы вместо пропусков.</w:t>
      </w:r>
      <w:r w:rsidRPr="00A3646F">
        <w:rPr>
          <w:rStyle w:val="20"/>
          <w:b/>
          <w:bCs/>
          <w:color w:val="000000"/>
        </w:rPr>
        <w:t xml:space="preserve"> </w:t>
      </w:r>
      <w:r>
        <w:rPr>
          <w:rStyle w:val="c12"/>
          <w:rFonts w:eastAsiaTheme="majorEastAsia"/>
          <w:b/>
          <w:bCs/>
          <w:color w:val="000000"/>
          <w:sz w:val="22"/>
          <w:szCs w:val="22"/>
        </w:rPr>
        <w:t>Каждое правильное понятие (без грамматических ошибок) – 2 балла, максимально - 20 баллов.</w:t>
      </w:r>
    </w:p>
    <w:p w:rsidR="00E774E0" w:rsidRDefault="00E774E0" w:rsidP="00E774E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774E0" w:rsidRDefault="00E774E0" w:rsidP="00E774E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b/>
          <w:bCs/>
          <w:color w:val="000000"/>
          <w:sz w:val="22"/>
          <w:szCs w:val="22"/>
        </w:rPr>
        <w:t>Ответ:</w:t>
      </w:r>
    </w:p>
    <w:p w:rsidR="00E774E0" w:rsidRDefault="00E774E0" w:rsidP="00E774E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1)        СОЦИАЛИЗАЦИЯ</w:t>
      </w:r>
    </w:p>
    <w:p w:rsidR="00E774E0" w:rsidRDefault="00E774E0" w:rsidP="00E774E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2)        КОРРУПЦИЯ</w:t>
      </w:r>
    </w:p>
    <w:p w:rsidR="00E774E0" w:rsidRDefault="00E774E0" w:rsidP="00E774E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3)        ДИСКРИМИНАЦИЯ</w:t>
      </w:r>
    </w:p>
    <w:p w:rsidR="00E774E0" w:rsidRDefault="00E774E0" w:rsidP="00E774E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4)        СУВЕРЕНИТЕТ</w:t>
      </w:r>
    </w:p>
    <w:p w:rsidR="00E774E0" w:rsidRDefault="00E774E0" w:rsidP="00E774E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5)        ПАЦИФИЗМ</w:t>
      </w:r>
    </w:p>
    <w:p w:rsidR="00E774E0" w:rsidRDefault="00E774E0" w:rsidP="00E774E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6)        ПЕССИМИЗМ</w:t>
      </w:r>
    </w:p>
    <w:p w:rsidR="00E774E0" w:rsidRDefault="00E774E0" w:rsidP="00E774E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7)        ИЕРАРХИЯ</w:t>
      </w:r>
    </w:p>
    <w:p w:rsidR="00E774E0" w:rsidRDefault="00E774E0" w:rsidP="00E774E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8)        ДЕФИЦИТ</w:t>
      </w:r>
    </w:p>
    <w:p w:rsidR="00E774E0" w:rsidRDefault="00E774E0" w:rsidP="00E774E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9)        ТОТАЛИТАРИЗМ</w:t>
      </w:r>
    </w:p>
    <w:p w:rsidR="00E774E0" w:rsidRDefault="00E774E0" w:rsidP="00E774E0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10)      АССИМИЛЯЦИЯ</w:t>
      </w:r>
    </w:p>
    <w:p w:rsidR="00E774E0" w:rsidRPr="00E774E0" w:rsidRDefault="00E774E0" w:rsidP="00E774E0"/>
    <w:sectPr w:rsidR="00E774E0" w:rsidRPr="00E774E0" w:rsidSect="00C45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9E1" w:rsidRDefault="00A539E1" w:rsidP="00E774E0">
      <w:pPr>
        <w:spacing w:after="0" w:line="240" w:lineRule="auto"/>
      </w:pPr>
      <w:r>
        <w:separator/>
      </w:r>
    </w:p>
  </w:endnote>
  <w:endnote w:type="continuationSeparator" w:id="0">
    <w:p w:rsidR="00A539E1" w:rsidRDefault="00A539E1" w:rsidP="00E77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9E1" w:rsidRDefault="00A539E1" w:rsidP="00E774E0">
      <w:pPr>
        <w:spacing w:after="0" w:line="240" w:lineRule="auto"/>
      </w:pPr>
      <w:r>
        <w:separator/>
      </w:r>
    </w:p>
  </w:footnote>
  <w:footnote w:type="continuationSeparator" w:id="0">
    <w:p w:rsidR="00A539E1" w:rsidRDefault="00A539E1" w:rsidP="00E774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793"/>
    <w:rsid w:val="000B0586"/>
    <w:rsid w:val="000F28E3"/>
    <w:rsid w:val="00184719"/>
    <w:rsid w:val="001D7E91"/>
    <w:rsid w:val="00243793"/>
    <w:rsid w:val="00264B2E"/>
    <w:rsid w:val="002D383E"/>
    <w:rsid w:val="00430643"/>
    <w:rsid w:val="004872F4"/>
    <w:rsid w:val="0057210B"/>
    <w:rsid w:val="00657AA4"/>
    <w:rsid w:val="007370D9"/>
    <w:rsid w:val="00795CC5"/>
    <w:rsid w:val="0096209E"/>
    <w:rsid w:val="00A3646F"/>
    <w:rsid w:val="00A539E1"/>
    <w:rsid w:val="00B90336"/>
    <w:rsid w:val="00C4512D"/>
    <w:rsid w:val="00C851F1"/>
    <w:rsid w:val="00D01ADE"/>
    <w:rsid w:val="00E774E0"/>
    <w:rsid w:val="00F52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12D"/>
  </w:style>
  <w:style w:type="paragraph" w:styleId="1">
    <w:name w:val="heading 1"/>
    <w:basedOn w:val="a"/>
    <w:next w:val="a"/>
    <w:link w:val="10"/>
    <w:uiPriority w:val="9"/>
    <w:qFormat/>
    <w:rsid w:val="002437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37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37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37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7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37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37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37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37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7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437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437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4379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4379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37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437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437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437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437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437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37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437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437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437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4379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4379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437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4379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43793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1D7E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fontstyle01">
    <w:name w:val="fontstyle01"/>
    <w:basedOn w:val="a0"/>
    <w:rsid w:val="0096209E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table" w:styleId="ad">
    <w:name w:val="Table Grid"/>
    <w:basedOn w:val="a1"/>
    <w:uiPriority w:val="39"/>
    <w:rsid w:val="009620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E77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774E0"/>
  </w:style>
  <w:style w:type="paragraph" w:styleId="af0">
    <w:name w:val="footer"/>
    <w:basedOn w:val="a"/>
    <w:link w:val="af1"/>
    <w:uiPriority w:val="99"/>
    <w:unhideWhenUsed/>
    <w:rsid w:val="00E774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774E0"/>
  </w:style>
  <w:style w:type="paragraph" w:customStyle="1" w:styleId="c0">
    <w:name w:val="c0"/>
    <w:basedOn w:val="a"/>
    <w:rsid w:val="00E77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2">
    <w:name w:val="c12"/>
    <w:basedOn w:val="a0"/>
    <w:rsid w:val="00E774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serozanov@gmail.com</dc:creator>
  <cp:keywords/>
  <dc:description/>
  <cp:lastModifiedBy>kislicamv</cp:lastModifiedBy>
  <cp:revision>4</cp:revision>
  <dcterms:created xsi:type="dcterms:W3CDTF">2025-06-25T09:00:00Z</dcterms:created>
  <dcterms:modified xsi:type="dcterms:W3CDTF">2025-08-07T02:55:00Z</dcterms:modified>
</cp:coreProperties>
</file>